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1E7F9" w14:textId="77777777" w:rsidR="00AD6273" w:rsidRPr="00905774" w:rsidRDefault="00AD6273" w:rsidP="00AD6273">
      <w:pPr>
        <w:pStyle w:val="Heading2"/>
        <w:rPr>
          <w:rFonts w:cstheme="minorHAnsi"/>
          <w:sz w:val="24"/>
          <w:szCs w:val="24"/>
        </w:rPr>
      </w:pPr>
      <w:r w:rsidRPr="00905774">
        <w:rPr>
          <w:rFonts w:cstheme="minorHAnsi"/>
          <w:sz w:val="24"/>
          <w:szCs w:val="24"/>
        </w:rPr>
        <w:t xml:space="preserve">Academic Integrity </w:t>
      </w:r>
    </w:p>
    <w:p w14:paraId="608D25C7" w14:textId="77777777" w:rsidR="0046563C" w:rsidRPr="00905774" w:rsidRDefault="0046563C" w:rsidP="0046563C">
      <w:pPr>
        <w:rPr>
          <w:rFonts w:cstheme="minorHAnsi"/>
          <w:sz w:val="24"/>
          <w:szCs w:val="24"/>
        </w:rPr>
      </w:pPr>
    </w:p>
    <w:p w14:paraId="21EF39D5" w14:textId="137F4738" w:rsidR="00AD6273" w:rsidRPr="00905774" w:rsidRDefault="00AD6273" w:rsidP="00AD6273">
      <w:pPr>
        <w:shd w:val="clear" w:color="auto" w:fill="FFFFFF"/>
        <w:rPr>
          <w:rFonts w:cstheme="minorHAnsi"/>
          <w:color w:val="222222"/>
          <w:sz w:val="24"/>
          <w:szCs w:val="24"/>
        </w:rPr>
      </w:pPr>
      <w:r w:rsidRPr="00905774">
        <w:rPr>
          <w:rFonts w:cstheme="minorHAnsi"/>
          <w:i/>
          <w:iCs/>
          <w:sz w:val="24"/>
          <w:szCs w:val="24"/>
        </w:rPr>
        <w:t>Academic integrity is honest, truthful and responsible conduct in all academic endeavors.</w:t>
      </w:r>
      <w:r w:rsidRPr="00905774">
        <w:rPr>
          <w:rFonts w:cstheme="minorHAnsi"/>
          <w:sz w:val="24"/>
          <w:szCs w:val="24"/>
        </w:rPr>
        <w:t> The mission of Saint Louis University is “the pursuit of truth for the greater glory of God and for the service of humanity.” Accordingly, all acts of falsehood demean and compromise the corporate endeavors of teaching, research, health care, and community service through which SLU fulfills its mission. The University strives to prepare students for lives of personal and professional integrity, and therefore regards all breaches of academic integrity as matters of serious concern. The full University-level Academic Integrity Policy can be found on the Provost's Office website at:</w:t>
      </w:r>
      <w:r w:rsidR="00905774">
        <w:rPr>
          <w:rFonts w:cstheme="minorHAnsi"/>
          <w:sz w:val="24"/>
          <w:szCs w:val="24"/>
        </w:rPr>
        <w:t xml:space="preserve"> </w:t>
      </w:r>
      <w:hyperlink r:id="rId7" w:history="1">
        <w:r w:rsidR="00905774" w:rsidRPr="00CC7C13">
          <w:rPr>
            <w:rStyle w:val="Hyperlink"/>
            <w:rFonts w:cstheme="minorHAnsi"/>
            <w:sz w:val="24"/>
            <w:szCs w:val="24"/>
          </w:rPr>
          <w:t>https://www.slu.edu/provost/policies/academic-and-course/academic-integrity-policy.pdf</w:t>
        </w:r>
      </w:hyperlink>
      <w:bookmarkStart w:id="0" w:name="_GoBack"/>
      <w:bookmarkEnd w:id="0"/>
      <w:r w:rsidRPr="00905774">
        <w:rPr>
          <w:rFonts w:cstheme="minorHAnsi"/>
          <w:color w:val="222222"/>
          <w:sz w:val="24"/>
          <w:szCs w:val="24"/>
        </w:rPr>
        <w:t>.</w:t>
      </w:r>
      <w:r w:rsidR="00905774">
        <w:rPr>
          <w:rFonts w:cstheme="minorHAnsi"/>
          <w:color w:val="222222"/>
          <w:sz w:val="24"/>
          <w:szCs w:val="24"/>
        </w:rPr>
        <w:t xml:space="preserve"> </w:t>
      </w:r>
      <w:r w:rsidRPr="00905774">
        <w:rPr>
          <w:rFonts w:cstheme="minorHAnsi"/>
          <w:color w:val="222222"/>
          <w:sz w:val="24"/>
          <w:szCs w:val="24"/>
        </w:rPr>
        <w:t> </w:t>
      </w:r>
    </w:p>
    <w:p w14:paraId="718A617D" w14:textId="77777777" w:rsidR="00AD6273" w:rsidRPr="00905774" w:rsidRDefault="00AD6273" w:rsidP="00AD6273">
      <w:pPr>
        <w:shd w:val="clear" w:color="auto" w:fill="FFFFFF"/>
        <w:rPr>
          <w:rFonts w:cstheme="minorHAnsi"/>
          <w:color w:val="222222"/>
          <w:sz w:val="24"/>
          <w:szCs w:val="24"/>
        </w:rPr>
      </w:pPr>
      <w:r w:rsidRPr="00905774">
        <w:rPr>
          <w:rFonts w:cstheme="minorHAnsi"/>
          <w:color w:val="222222"/>
          <w:sz w:val="24"/>
          <w:szCs w:val="24"/>
        </w:rPr>
        <w:t> </w:t>
      </w:r>
    </w:p>
    <w:p w14:paraId="64CAF2B1" w14:textId="77777777" w:rsidR="00AD6273" w:rsidRPr="00905774" w:rsidRDefault="00AD6273" w:rsidP="00AD6273">
      <w:pPr>
        <w:pStyle w:val="BodyText"/>
        <w:rPr>
          <w:rFonts w:cstheme="minorHAnsi"/>
          <w:color w:val="auto"/>
          <w:sz w:val="24"/>
          <w:szCs w:val="24"/>
        </w:rPr>
      </w:pPr>
      <w:r w:rsidRPr="00905774">
        <w:rPr>
          <w:rFonts w:cstheme="minorHAnsi"/>
          <w:color w:val="auto"/>
          <w:sz w:val="24"/>
          <w:szCs w:val="24"/>
        </w:rPr>
        <w:t>Additionally, each SLU College, School, and Center has its own academic integrity policies, available on their respective websites.</w:t>
      </w:r>
    </w:p>
    <w:p w14:paraId="58CD5AEC" w14:textId="77777777" w:rsidR="00E93AC9" w:rsidRPr="00905774" w:rsidRDefault="00E93AC9">
      <w:pPr>
        <w:rPr>
          <w:sz w:val="24"/>
          <w:szCs w:val="24"/>
        </w:rPr>
      </w:pPr>
    </w:p>
    <w:sectPr w:rsidR="00E93AC9" w:rsidRPr="00905774" w:rsidSect="00C26E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9F08A" w14:textId="77777777" w:rsidR="00905774" w:rsidRDefault="00905774" w:rsidP="00905774">
      <w:r>
        <w:separator/>
      </w:r>
    </w:p>
  </w:endnote>
  <w:endnote w:type="continuationSeparator" w:id="0">
    <w:p w14:paraId="6CC894D6" w14:textId="77777777" w:rsidR="00905774" w:rsidRDefault="00905774" w:rsidP="009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04D1D" w14:textId="77777777" w:rsidR="00F40283" w:rsidRDefault="00F40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28AF" w14:textId="77777777" w:rsidR="00F40283" w:rsidRDefault="00F40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ECD7" w14:textId="77777777" w:rsidR="00F40283" w:rsidRDefault="00F4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5B409" w14:textId="77777777" w:rsidR="00905774" w:rsidRDefault="00905774" w:rsidP="00905774">
      <w:r>
        <w:separator/>
      </w:r>
    </w:p>
  </w:footnote>
  <w:footnote w:type="continuationSeparator" w:id="0">
    <w:p w14:paraId="48D13AD5" w14:textId="77777777" w:rsidR="00905774" w:rsidRDefault="00905774" w:rsidP="009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70B5" w14:textId="77777777" w:rsidR="00F40283" w:rsidRDefault="00F40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A5D7" w14:textId="63ECFC6D" w:rsidR="00905774" w:rsidRPr="00905774" w:rsidRDefault="00905774" w:rsidP="00905774">
    <w:pPr>
      <w:pStyle w:val="Header"/>
      <w:jc w:val="right"/>
      <w:rPr>
        <w:sz w:val="24"/>
        <w:szCs w:val="24"/>
      </w:rPr>
    </w:pPr>
    <w:r>
      <w:rPr>
        <w:sz w:val="24"/>
        <w:szCs w:val="24"/>
      </w:rPr>
      <w:t xml:space="preserve">required syllabus statement | </w:t>
    </w:r>
    <w:r w:rsidR="005C1FDD">
      <w:rPr>
        <w:sz w:val="24"/>
        <w:szCs w:val="24"/>
      </w:rPr>
      <w:t>updated</w:t>
    </w:r>
    <w:r>
      <w:rPr>
        <w:sz w:val="24"/>
        <w:szCs w:val="24"/>
      </w:rPr>
      <w:t xml:space="preserve"> August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81D5" w14:textId="77777777" w:rsidR="00F40283" w:rsidRDefault="00F4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11E"/>
    <w:multiLevelType w:val="hybridMultilevel"/>
    <w:tmpl w:val="D9E6EB72"/>
    <w:lvl w:ilvl="0" w:tplc="FA36797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3E16"/>
    <w:multiLevelType w:val="hybridMultilevel"/>
    <w:tmpl w:val="52B07A2C"/>
    <w:lvl w:ilvl="0" w:tplc="67081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037EC"/>
    <w:multiLevelType w:val="hybridMultilevel"/>
    <w:tmpl w:val="CBA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73"/>
    <w:rsid w:val="000259FE"/>
    <w:rsid w:val="000B55E0"/>
    <w:rsid w:val="0017605A"/>
    <w:rsid w:val="001B342D"/>
    <w:rsid w:val="00226C16"/>
    <w:rsid w:val="002D2BFD"/>
    <w:rsid w:val="003369AC"/>
    <w:rsid w:val="00392BA0"/>
    <w:rsid w:val="004243CB"/>
    <w:rsid w:val="00431419"/>
    <w:rsid w:val="0046563C"/>
    <w:rsid w:val="0048417C"/>
    <w:rsid w:val="005C1FDD"/>
    <w:rsid w:val="005F0CCF"/>
    <w:rsid w:val="006521D4"/>
    <w:rsid w:val="006A5D68"/>
    <w:rsid w:val="007E582B"/>
    <w:rsid w:val="00905774"/>
    <w:rsid w:val="00955E79"/>
    <w:rsid w:val="00AD6273"/>
    <w:rsid w:val="00AF506A"/>
    <w:rsid w:val="00C05AF6"/>
    <w:rsid w:val="00C26E8D"/>
    <w:rsid w:val="00D42BF5"/>
    <w:rsid w:val="00E93AC9"/>
    <w:rsid w:val="00F40283"/>
    <w:rsid w:val="00F418E3"/>
    <w:rsid w:val="00F7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FEA6"/>
  <w15:docId w15:val="{6A85F034-3E62-430F-8293-53A38A15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73"/>
    <w:pPr>
      <w:spacing w:after="0" w:line="240" w:lineRule="auto"/>
    </w:pPr>
    <w:rPr>
      <w:rFonts w:ascii="Corbel" w:hAnsi="Corbel" w:cs="Times New Roman"/>
    </w:rPr>
  </w:style>
  <w:style w:type="paragraph" w:styleId="Heading1">
    <w:name w:val="heading 1"/>
    <w:basedOn w:val="Normal"/>
    <w:next w:val="Normal"/>
    <w:link w:val="Heading1Char"/>
    <w:uiPriority w:val="9"/>
    <w:qFormat/>
    <w:rsid w:val="00C05AF6"/>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27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F6"/>
    <w:rPr>
      <w:rFonts w:ascii="Century Gothic" w:eastAsiaTheme="majorEastAsia" w:hAnsi="Century Gothic" w:cstheme="majorBidi"/>
      <w:b/>
      <w:bCs/>
      <w:color w:val="365F91" w:themeColor="accent1" w:themeShade="BF"/>
      <w:sz w:val="28"/>
      <w:szCs w:val="28"/>
    </w:rPr>
  </w:style>
  <w:style w:type="paragraph" w:styleId="CommentText">
    <w:name w:val="annotation text"/>
    <w:basedOn w:val="Normal"/>
    <w:link w:val="CommentTextChar"/>
    <w:autoRedefine/>
    <w:uiPriority w:val="99"/>
    <w:semiHidden/>
    <w:unhideWhenUsed/>
    <w:rsid w:val="00955E79"/>
    <w:pPr>
      <w:widowControl w:val="0"/>
      <w:suppressAutoHyphens/>
    </w:pPr>
    <w:rPr>
      <w:rFonts w:eastAsia="Lucida Sans Unicode"/>
      <w:kern w:val="1"/>
      <w:sz w:val="28"/>
    </w:rPr>
  </w:style>
  <w:style w:type="character" w:customStyle="1" w:styleId="CommentTextChar">
    <w:name w:val="Comment Text Char"/>
    <w:basedOn w:val="DefaultParagraphFont"/>
    <w:link w:val="CommentText"/>
    <w:uiPriority w:val="99"/>
    <w:semiHidden/>
    <w:rsid w:val="00955E79"/>
    <w:rPr>
      <w:rFonts w:ascii="Corbel" w:eastAsia="Lucida Sans Unicode" w:hAnsi="Corbel"/>
      <w:kern w:val="1"/>
      <w:sz w:val="28"/>
    </w:rPr>
  </w:style>
  <w:style w:type="paragraph" w:styleId="ListParagraph">
    <w:name w:val="List Paragraph"/>
    <w:basedOn w:val="Normal"/>
    <w:uiPriority w:val="34"/>
    <w:qFormat/>
    <w:rsid w:val="00431419"/>
    <w:pPr>
      <w:numPr>
        <w:numId w:val="3"/>
      </w:numPr>
      <w:contextualSpacing/>
    </w:pPr>
  </w:style>
  <w:style w:type="character" w:customStyle="1" w:styleId="Heading2Char">
    <w:name w:val="Heading 2 Char"/>
    <w:basedOn w:val="DefaultParagraphFont"/>
    <w:link w:val="Heading2"/>
    <w:uiPriority w:val="9"/>
    <w:rsid w:val="00AD6273"/>
    <w:rPr>
      <w:rFonts w:ascii="Corbel" w:hAnsi="Corbel" w:cs="Times New Roman"/>
      <w:b/>
    </w:rPr>
  </w:style>
  <w:style w:type="character" w:styleId="Hyperlink">
    <w:name w:val="Hyperlink"/>
    <w:basedOn w:val="DefaultParagraphFont"/>
    <w:uiPriority w:val="99"/>
    <w:unhideWhenUsed/>
    <w:rsid w:val="00AD6273"/>
    <w:rPr>
      <w:color w:val="0000FF"/>
      <w:u w:val="single"/>
    </w:rPr>
  </w:style>
  <w:style w:type="paragraph" w:styleId="BodyText">
    <w:name w:val="Body Text"/>
    <w:basedOn w:val="Normal"/>
    <w:link w:val="BodyTextChar"/>
    <w:uiPriority w:val="99"/>
    <w:unhideWhenUsed/>
    <w:rsid w:val="00AD6273"/>
    <w:pPr>
      <w:shd w:val="clear" w:color="auto" w:fill="FFFFFF"/>
    </w:pPr>
    <w:rPr>
      <w:rFonts w:cs="Arial"/>
      <w:color w:val="222222"/>
    </w:rPr>
  </w:style>
  <w:style w:type="character" w:customStyle="1" w:styleId="BodyTextChar">
    <w:name w:val="Body Text Char"/>
    <w:basedOn w:val="DefaultParagraphFont"/>
    <w:link w:val="BodyText"/>
    <w:uiPriority w:val="99"/>
    <w:rsid w:val="00AD6273"/>
    <w:rPr>
      <w:rFonts w:ascii="Corbel" w:hAnsi="Corbel" w:cs="Arial"/>
      <w:color w:val="222222"/>
      <w:shd w:val="clear" w:color="auto" w:fill="FFFFFF"/>
    </w:rPr>
  </w:style>
  <w:style w:type="paragraph" w:styleId="Header">
    <w:name w:val="header"/>
    <w:basedOn w:val="Normal"/>
    <w:link w:val="HeaderChar"/>
    <w:uiPriority w:val="99"/>
    <w:unhideWhenUsed/>
    <w:rsid w:val="00905774"/>
    <w:pPr>
      <w:tabs>
        <w:tab w:val="center" w:pos="4680"/>
        <w:tab w:val="right" w:pos="9360"/>
      </w:tabs>
    </w:pPr>
  </w:style>
  <w:style w:type="character" w:customStyle="1" w:styleId="HeaderChar">
    <w:name w:val="Header Char"/>
    <w:basedOn w:val="DefaultParagraphFont"/>
    <w:link w:val="Header"/>
    <w:uiPriority w:val="99"/>
    <w:rsid w:val="00905774"/>
    <w:rPr>
      <w:rFonts w:ascii="Corbel" w:hAnsi="Corbel" w:cs="Times New Roman"/>
    </w:rPr>
  </w:style>
  <w:style w:type="paragraph" w:styleId="Footer">
    <w:name w:val="footer"/>
    <w:basedOn w:val="Normal"/>
    <w:link w:val="FooterChar"/>
    <w:uiPriority w:val="99"/>
    <w:unhideWhenUsed/>
    <w:rsid w:val="00905774"/>
    <w:pPr>
      <w:tabs>
        <w:tab w:val="center" w:pos="4680"/>
        <w:tab w:val="right" w:pos="9360"/>
      </w:tabs>
    </w:pPr>
  </w:style>
  <w:style w:type="character" w:customStyle="1" w:styleId="FooterChar">
    <w:name w:val="Footer Char"/>
    <w:basedOn w:val="DefaultParagraphFont"/>
    <w:link w:val="Footer"/>
    <w:uiPriority w:val="99"/>
    <w:rsid w:val="00905774"/>
    <w:rPr>
      <w:rFonts w:ascii="Corbel" w:hAnsi="Corbel" w:cs="Times New Roman"/>
    </w:rPr>
  </w:style>
  <w:style w:type="character" w:customStyle="1" w:styleId="UnresolvedMention">
    <w:name w:val="Unresolved Mention"/>
    <w:basedOn w:val="DefaultParagraphFont"/>
    <w:uiPriority w:val="99"/>
    <w:semiHidden/>
    <w:unhideWhenUsed/>
    <w:rsid w:val="00905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lu.edu/provost/policies/academic-and-course/academic-integrity-polic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dlohe</dc:creator>
  <cp:lastModifiedBy>josephme</cp:lastModifiedBy>
  <cp:revision>2</cp:revision>
  <dcterms:created xsi:type="dcterms:W3CDTF">2023-08-03T19:54:00Z</dcterms:created>
  <dcterms:modified xsi:type="dcterms:W3CDTF">2023-08-03T19:54:00Z</dcterms:modified>
</cp:coreProperties>
</file>